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BD9AD" w14:textId="53364111" w:rsidR="002B1BCC" w:rsidRPr="00333CC4" w:rsidRDefault="002B1BCC" w:rsidP="002B1BCC">
      <w:pPr>
        <w:pStyle w:val="PlainText"/>
        <w:rPr>
          <w:iCs/>
        </w:rPr>
      </w:pPr>
      <w:r w:rsidRPr="00333CC4">
        <w:rPr>
          <w:iCs/>
        </w:rPr>
        <w:t xml:space="preserve">Lugupeetud </w:t>
      </w:r>
      <w:proofErr w:type="spellStart"/>
      <w:r w:rsidRPr="00333CC4">
        <w:rPr>
          <w:iCs/>
        </w:rPr>
        <w:t>Maarjo</w:t>
      </w:r>
      <w:proofErr w:type="spellEnd"/>
      <w:r w:rsidRPr="00333CC4">
        <w:rPr>
          <w:iCs/>
        </w:rPr>
        <w:t xml:space="preserve"> Mändmaa</w:t>
      </w:r>
      <w:r w:rsidR="0059534D">
        <w:rPr>
          <w:iCs/>
        </w:rPr>
        <w:t xml:space="preserve"> ja </w:t>
      </w:r>
      <w:r w:rsidR="0059534D">
        <w:t xml:space="preserve">Nikita </w:t>
      </w:r>
      <w:proofErr w:type="spellStart"/>
      <w:r w:rsidR="0059534D">
        <w:t>Panjuškin</w:t>
      </w:r>
      <w:proofErr w:type="spellEnd"/>
      <w:r w:rsidR="00FC0106">
        <w:rPr>
          <w:iCs/>
        </w:rPr>
        <w:tab/>
      </w:r>
      <w:r w:rsidR="00FC0106">
        <w:rPr>
          <w:iCs/>
        </w:rPr>
        <w:tab/>
      </w:r>
      <w:r w:rsidR="00FC0106">
        <w:rPr>
          <w:iCs/>
        </w:rPr>
        <w:tab/>
      </w:r>
      <w:r w:rsidR="00FC0106">
        <w:rPr>
          <w:iCs/>
        </w:rPr>
        <w:tab/>
      </w:r>
      <w:r w:rsidR="00FC0106">
        <w:rPr>
          <w:iCs/>
        </w:rPr>
        <w:tab/>
      </w:r>
      <w:r w:rsidR="00FC0106">
        <w:rPr>
          <w:iCs/>
        </w:rPr>
        <w:tab/>
      </w:r>
    </w:p>
    <w:p w14:paraId="7FAA826F" w14:textId="77777777" w:rsidR="002B1BCC" w:rsidRPr="00333CC4" w:rsidRDefault="002B1BCC" w:rsidP="002B1BCC">
      <w:pPr>
        <w:pStyle w:val="PlainText"/>
        <w:rPr>
          <w:iCs/>
        </w:rPr>
      </w:pPr>
      <w:r w:rsidRPr="00333CC4">
        <w:rPr>
          <w:iCs/>
        </w:rPr>
        <w:t>Sotsiaalministeerium</w:t>
      </w:r>
    </w:p>
    <w:p w14:paraId="4B5ACC31" w14:textId="77777777" w:rsidR="002B1BCC" w:rsidRPr="00333CC4" w:rsidRDefault="002B1BCC" w:rsidP="002B1BCC">
      <w:pPr>
        <w:pStyle w:val="PlainText"/>
        <w:rPr>
          <w:iCs/>
        </w:rPr>
      </w:pPr>
    </w:p>
    <w:p w14:paraId="291C43BF" w14:textId="1EC61143" w:rsidR="0059534D" w:rsidRDefault="0059534D" w:rsidP="0059534D">
      <w:r w:rsidRPr="0059534D">
        <w:t>Täname vastuse eest</w:t>
      </w:r>
      <w:r>
        <w:t>.</w:t>
      </w:r>
      <w:r w:rsidRPr="0059534D">
        <w:t xml:space="preserve"> </w:t>
      </w:r>
      <w:r>
        <w:t>H</w:t>
      </w:r>
      <w:r w:rsidRPr="0059534D">
        <w:t>uvi SPTS muudatused vastu võtta on tõesti suur, tagamaks töö adekvaatne korraldus ja kaasaegne kvaliteet.</w:t>
      </w:r>
    </w:p>
    <w:p w14:paraId="2F90EFFD" w14:textId="59F020F1" w:rsidR="0059534D" w:rsidRPr="0059534D" w:rsidRDefault="0059534D" w:rsidP="0059534D">
      <w:r>
        <w:t xml:space="preserve">Seadusemuudatuste eelnevatesse aruteludesse oli kaasatud väga erinevaid huvigruppe. Koosolekutel osalesid lisaks erinevate meditsiiniliste erialade esindajatele ka politsei, kaitsevägi ja kohaliku omavalitsuse esindajad. Laiemalt vaadates puudutab antud seadus iga Eesti inimest, kuna varem või hiljem lahkub </w:t>
      </w:r>
      <w:r w:rsidR="007C5215">
        <w:t xml:space="preserve">iga inimese </w:t>
      </w:r>
      <w:r>
        <w:t>lähikonnast keegi</w:t>
      </w:r>
      <w:r w:rsidR="007C5215">
        <w:t>.</w:t>
      </w:r>
      <w:r>
        <w:t xml:space="preserve"> </w:t>
      </w:r>
    </w:p>
    <w:p w14:paraId="52707AC5" w14:textId="6C2CA972" w:rsidR="0059534D" w:rsidRPr="0059534D" w:rsidRDefault="0059534D" w:rsidP="0059534D">
      <w:pPr>
        <w:pStyle w:val="PlainText"/>
      </w:pPr>
      <w:r w:rsidRPr="0059534D">
        <w:t>Palun meile edastada tegevuskava 2025</w:t>
      </w:r>
      <w:r w:rsidR="007C5215">
        <w:t>.</w:t>
      </w:r>
      <w:r w:rsidRPr="0059534D">
        <w:t xml:space="preserve"> aastaks, et SPTS vastu võtta.</w:t>
      </w:r>
    </w:p>
    <w:p w14:paraId="112FEF99" w14:textId="77777777" w:rsidR="0059534D" w:rsidRDefault="0059534D" w:rsidP="0059534D">
      <w:pPr>
        <w:pStyle w:val="PlainText"/>
        <w:rPr>
          <w:i/>
          <w:iCs/>
        </w:rPr>
      </w:pPr>
    </w:p>
    <w:p w14:paraId="79FEC381" w14:textId="77777777" w:rsidR="00333CC4" w:rsidRDefault="00333CC4" w:rsidP="00333CC4">
      <w:pPr>
        <w:spacing w:after="0" w:line="240" w:lineRule="auto"/>
        <w:rPr>
          <w:iCs/>
        </w:rPr>
      </w:pPr>
    </w:p>
    <w:p w14:paraId="4A9556E8" w14:textId="11014D4A" w:rsidR="002B1BCC" w:rsidRPr="00333CC4" w:rsidRDefault="002B1BCC" w:rsidP="00333CC4">
      <w:pPr>
        <w:spacing w:after="0" w:line="240" w:lineRule="auto"/>
        <w:rPr>
          <w:iCs/>
        </w:rPr>
      </w:pPr>
      <w:r w:rsidRPr="00333CC4">
        <w:rPr>
          <w:iCs/>
        </w:rPr>
        <w:t>Eesti Patoloogide Selts</w:t>
      </w:r>
    </w:p>
    <w:p w14:paraId="5752A6CA" w14:textId="0E6A9EF6" w:rsidR="00C1285A" w:rsidRPr="00333CC4" w:rsidRDefault="002B1BCC" w:rsidP="00333CC4">
      <w:pPr>
        <w:spacing w:after="0" w:line="240" w:lineRule="auto"/>
        <w:rPr>
          <w:iCs/>
        </w:rPr>
      </w:pPr>
      <w:r w:rsidRPr="00333CC4">
        <w:rPr>
          <w:iCs/>
        </w:rPr>
        <w:t>Kaarina Ristmägi juhatuse esinain</w:t>
      </w:r>
      <w:r w:rsidR="00333CC4" w:rsidRPr="00333CC4">
        <w:rPr>
          <w:iCs/>
        </w:rPr>
        <w:t>e</w:t>
      </w:r>
    </w:p>
    <w:p w14:paraId="41FEAD3C" w14:textId="77777777" w:rsidR="00333CC4" w:rsidRPr="00333CC4" w:rsidRDefault="00333CC4">
      <w:pPr>
        <w:rPr>
          <w:iCs/>
        </w:rPr>
      </w:pPr>
    </w:p>
    <w:p w14:paraId="09C6D65F" w14:textId="2B60F75E" w:rsidR="00BC6090" w:rsidRPr="00333CC4" w:rsidRDefault="00BC6090" w:rsidP="00333CC4">
      <w:pPr>
        <w:spacing w:after="0" w:line="240" w:lineRule="auto"/>
        <w:rPr>
          <w:iCs/>
        </w:rPr>
      </w:pPr>
      <w:r w:rsidRPr="00333CC4">
        <w:rPr>
          <w:iCs/>
        </w:rPr>
        <w:t>Eesti Kohtuarstide Selts</w:t>
      </w:r>
    </w:p>
    <w:p w14:paraId="169C4D71" w14:textId="717377FB" w:rsidR="00C1285A" w:rsidRPr="00333CC4" w:rsidRDefault="00C1285A" w:rsidP="00333CC4">
      <w:pPr>
        <w:spacing w:after="0" w:line="240" w:lineRule="auto"/>
        <w:rPr>
          <w:iCs/>
        </w:rPr>
      </w:pPr>
      <w:proofErr w:type="spellStart"/>
      <w:r w:rsidRPr="00333CC4">
        <w:rPr>
          <w:iCs/>
        </w:rPr>
        <w:t>Delia</w:t>
      </w:r>
      <w:proofErr w:type="spellEnd"/>
      <w:r w:rsidRPr="00333CC4">
        <w:rPr>
          <w:iCs/>
        </w:rPr>
        <w:t xml:space="preserve"> Lepik seltsi esinaine</w:t>
      </w:r>
    </w:p>
    <w:p w14:paraId="75CEC487" w14:textId="18566210" w:rsidR="00333CC4" w:rsidRPr="00333CC4" w:rsidRDefault="00333CC4" w:rsidP="00333CC4">
      <w:pPr>
        <w:spacing w:after="0" w:line="240" w:lineRule="auto"/>
        <w:rPr>
          <w:iCs/>
        </w:rPr>
      </w:pPr>
    </w:p>
    <w:p w14:paraId="62A303D7" w14:textId="77777777" w:rsidR="00333CC4" w:rsidRPr="00333CC4" w:rsidRDefault="00333CC4" w:rsidP="00333CC4">
      <w:pPr>
        <w:spacing w:after="0" w:line="240" w:lineRule="auto"/>
        <w:rPr>
          <w:iCs/>
        </w:rPr>
      </w:pPr>
      <w:r w:rsidRPr="00333CC4">
        <w:rPr>
          <w:iCs/>
        </w:rPr>
        <w:t xml:space="preserve">Eesti Kiirabi Liit </w:t>
      </w:r>
    </w:p>
    <w:p w14:paraId="44FCAC65" w14:textId="37978C0E" w:rsidR="00333CC4" w:rsidRPr="00333CC4" w:rsidRDefault="00333CC4" w:rsidP="00333CC4">
      <w:pPr>
        <w:spacing w:after="0" w:line="240" w:lineRule="auto"/>
        <w:rPr>
          <w:iCs/>
        </w:rPr>
      </w:pPr>
      <w:r w:rsidRPr="00333CC4">
        <w:rPr>
          <w:iCs/>
        </w:rPr>
        <w:t>Taavet Reimers</w:t>
      </w:r>
    </w:p>
    <w:p w14:paraId="4BE4C901" w14:textId="230015FD" w:rsidR="00333CC4" w:rsidRPr="00333CC4" w:rsidRDefault="00333CC4" w:rsidP="00333CC4">
      <w:pPr>
        <w:spacing w:after="0" w:line="240" w:lineRule="auto"/>
        <w:rPr>
          <w:iCs/>
        </w:rPr>
      </w:pPr>
    </w:p>
    <w:p w14:paraId="55585098" w14:textId="77AC9A4A" w:rsidR="00333CC4" w:rsidRDefault="00333CC4" w:rsidP="00333CC4">
      <w:pPr>
        <w:spacing w:after="0" w:line="240" w:lineRule="auto"/>
        <w:rPr>
          <w:iCs/>
        </w:rPr>
      </w:pPr>
      <w:r w:rsidRPr="00333CC4">
        <w:rPr>
          <w:iCs/>
        </w:rPr>
        <w:t>Eesti Erakorralise Meditsiini Arstide Selts</w:t>
      </w:r>
    </w:p>
    <w:p w14:paraId="33A80C62" w14:textId="78267400" w:rsidR="0059534D" w:rsidRDefault="0059534D" w:rsidP="00333CC4">
      <w:pPr>
        <w:spacing w:after="0" w:line="240" w:lineRule="auto"/>
        <w:rPr>
          <w:iCs/>
        </w:rPr>
      </w:pPr>
      <w:r>
        <w:rPr>
          <w:iCs/>
        </w:rPr>
        <w:t>Kuido Nõmm</w:t>
      </w:r>
    </w:p>
    <w:p w14:paraId="162DFA12" w14:textId="7CDF51B6" w:rsidR="00FC0106" w:rsidRDefault="00FC0106" w:rsidP="00333CC4">
      <w:pPr>
        <w:spacing w:after="0" w:line="240" w:lineRule="auto"/>
        <w:rPr>
          <w:iCs/>
        </w:rPr>
      </w:pPr>
    </w:p>
    <w:p w14:paraId="1E4EB6C5" w14:textId="4CC65C96" w:rsidR="00FC0106" w:rsidRDefault="00FC0106" w:rsidP="00333CC4">
      <w:pPr>
        <w:spacing w:after="0" w:line="240" w:lineRule="auto"/>
        <w:rPr>
          <w:iCs/>
        </w:rPr>
      </w:pPr>
    </w:p>
    <w:p w14:paraId="70DAC918" w14:textId="14619F6C" w:rsidR="00FC0106" w:rsidRDefault="00FC0106" w:rsidP="00333CC4">
      <w:pPr>
        <w:spacing w:after="0" w:line="240" w:lineRule="auto"/>
        <w:rPr>
          <w:iCs/>
        </w:rPr>
      </w:pPr>
    </w:p>
    <w:p w14:paraId="002DB5E6" w14:textId="74A7ECDA" w:rsidR="00FC0106" w:rsidRDefault="00FC0106" w:rsidP="00333CC4">
      <w:pPr>
        <w:spacing w:after="0" w:line="240" w:lineRule="auto"/>
        <w:rPr>
          <w:iCs/>
        </w:rPr>
      </w:pPr>
    </w:p>
    <w:p w14:paraId="69365F28" w14:textId="65ED6269" w:rsidR="00FC0106" w:rsidRDefault="00FC0106" w:rsidP="00333CC4">
      <w:pPr>
        <w:spacing w:after="0" w:line="240" w:lineRule="auto"/>
        <w:rPr>
          <w:iCs/>
        </w:rPr>
      </w:pPr>
    </w:p>
    <w:p w14:paraId="5EE55106" w14:textId="1E624F30" w:rsidR="00FC0106" w:rsidRDefault="00FC0106" w:rsidP="00333CC4">
      <w:pPr>
        <w:spacing w:after="0" w:line="240" w:lineRule="auto"/>
        <w:rPr>
          <w:iCs/>
        </w:rPr>
      </w:pPr>
    </w:p>
    <w:p w14:paraId="3C84AF84" w14:textId="6881EE1D" w:rsidR="00FC0106" w:rsidRPr="00333CC4" w:rsidRDefault="00FC0106" w:rsidP="00333CC4">
      <w:pPr>
        <w:spacing w:after="0" w:line="240" w:lineRule="auto"/>
        <w:rPr>
          <w:iCs/>
        </w:rPr>
      </w:pPr>
      <w:r>
        <w:rPr>
          <w:iCs/>
        </w:rPr>
        <w:tab/>
      </w:r>
      <w:r>
        <w:rPr>
          <w:iCs/>
        </w:rPr>
        <w:tab/>
      </w:r>
      <w:r>
        <w:rPr>
          <w:iCs/>
        </w:rPr>
        <w:tab/>
      </w:r>
      <w:r>
        <w:rPr>
          <w:iCs/>
        </w:rPr>
        <w:tab/>
      </w:r>
      <w:r>
        <w:rPr>
          <w:iCs/>
        </w:rPr>
        <w:tab/>
      </w:r>
      <w:r>
        <w:rPr>
          <w:iCs/>
        </w:rPr>
        <w:tab/>
      </w:r>
      <w:r>
        <w:rPr>
          <w:iCs/>
        </w:rPr>
        <w:tab/>
      </w:r>
      <w:r>
        <w:rPr>
          <w:iCs/>
        </w:rPr>
        <w:tab/>
      </w:r>
      <w:r>
        <w:rPr>
          <w:iCs/>
        </w:rPr>
        <w:tab/>
      </w:r>
      <w:r>
        <w:rPr>
          <w:iCs/>
        </w:rPr>
        <w:tab/>
        <w:t>21.0</w:t>
      </w:r>
      <w:r w:rsidR="007C5215">
        <w:rPr>
          <w:iCs/>
        </w:rPr>
        <w:t>2</w:t>
      </w:r>
      <w:r>
        <w:rPr>
          <w:iCs/>
        </w:rPr>
        <w:t>.2025</w:t>
      </w:r>
    </w:p>
    <w:sectPr w:rsidR="00FC0106" w:rsidRPr="00333C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BCC"/>
    <w:rsid w:val="000264DE"/>
    <w:rsid w:val="001B17B8"/>
    <w:rsid w:val="002B1BCC"/>
    <w:rsid w:val="003300AD"/>
    <w:rsid w:val="00333CC4"/>
    <w:rsid w:val="0059534D"/>
    <w:rsid w:val="0077642A"/>
    <w:rsid w:val="007C5215"/>
    <w:rsid w:val="009D1046"/>
    <w:rsid w:val="00BC6090"/>
    <w:rsid w:val="00C1285A"/>
    <w:rsid w:val="00C63C26"/>
    <w:rsid w:val="00F2480C"/>
    <w:rsid w:val="00FC010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F9457"/>
  <w15:chartTrackingRefBased/>
  <w15:docId w15:val="{29BF0760-A2A6-474F-A2C2-331E67B1C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2B1BC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B1BCC"/>
    <w:rPr>
      <w:rFonts w:ascii="Calibri" w:hAnsi="Calibri"/>
      <w:szCs w:val="21"/>
    </w:rPr>
  </w:style>
  <w:style w:type="character" w:styleId="CommentReference">
    <w:name w:val="annotation reference"/>
    <w:basedOn w:val="DefaultParagraphFont"/>
    <w:uiPriority w:val="99"/>
    <w:semiHidden/>
    <w:unhideWhenUsed/>
    <w:rsid w:val="00F2480C"/>
    <w:rPr>
      <w:sz w:val="16"/>
      <w:szCs w:val="16"/>
    </w:rPr>
  </w:style>
  <w:style w:type="paragraph" w:styleId="CommentText">
    <w:name w:val="annotation text"/>
    <w:basedOn w:val="Normal"/>
    <w:link w:val="CommentTextChar"/>
    <w:uiPriority w:val="99"/>
    <w:unhideWhenUsed/>
    <w:rsid w:val="00F2480C"/>
    <w:pPr>
      <w:spacing w:line="240" w:lineRule="auto"/>
    </w:pPr>
    <w:rPr>
      <w:sz w:val="20"/>
      <w:szCs w:val="20"/>
    </w:rPr>
  </w:style>
  <w:style w:type="character" w:customStyle="1" w:styleId="CommentTextChar">
    <w:name w:val="Comment Text Char"/>
    <w:basedOn w:val="DefaultParagraphFont"/>
    <w:link w:val="CommentText"/>
    <w:uiPriority w:val="99"/>
    <w:rsid w:val="00F2480C"/>
    <w:rPr>
      <w:sz w:val="20"/>
      <w:szCs w:val="20"/>
    </w:rPr>
  </w:style>
  <w:style w:type="paragraph" w:styleId="CommentSubject">
    <w:name w:val="annotation subject"/>
    <w:basedOn w:val="CommentText"/>
    <w:next w:val="CommentText"/>
    <w:link w:val="CommentSubjectChar"/>
    <w:uiPriority w:val="99"/>
    <w:semiHidden/>
    <w:unhideWhenUsed/>
    <w:rsid w:val="00F2480C"/>
    <w:rPr>
      <w:b/>
      <w:bCs/>
    </w:rPr>
  </w:style>
  <w:style w:type="character" w:customStyle="1" w:styleId="CommentSubjectChar">
    <w:name w:val="Comment Subject Char"/>
    <w:basedOn w:val="CommentTextChar"/>
    <w:link w:val="CommentSubject"/>
    <w:uiPriority w:val="99"/>
    <w:semiHidden/>
    <w:rsid w:val="00F2480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531706">
      <w:bodyDiv w:val="1"/>
      <w:marLeft w:val="0"/>
      <w:marRight w:val="0"/>
      <w:marTop w:val="0"/>
      <w:marBottom w:val="0"/>
      <w:divBdr>
        <w:top w:val="none" w:sz="0" w:space="0" w:color="auto"/>
        <w:left w:val="none" w:sz="0" w:space="0" w:color="auto"/>
        <w:bottom w:val="none" w:sz="0" w:space="0" w:color="auto"/>
        <w:right w:val="none" w:sz="0" w:space="0" w:color="auto"/>
      </w:divBdr>
    </w:div>
    <w:div w:id="196916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16B58117F69245A74227BF10DDFE2E" ma:contentTypeVersion="17" ma:contentTypeDescription="Create a new document." ma:contentTypeScope="" ma:versionID="b6d1b7d4a40e3f42b33dcaa64007a02e">
  <xsd:schema xmlns:xsd="http://www.w3.org/2001/XMLSchema" xmlns:xs="http://www.w3.org/2001/XMLSchema" xmlns:p="http://schemas.microsoft.com/office/2006/metadata/properties" xmlns:ns3="e2f767e3-acec-4dcb-b670-6521e4c1fc97" xmlns:ns4="a07394b0-cd76-4f53-82d4-ae0fa8c5a4fb" targetNamespace="http://schemas.microsoft.com/office/2006/metadata/properties" ma:root="true" ma:fieldsID="d9c4e6987c8bd2c10a81dd4654196110" ns3:_="" ns4:_="">
    <xsd:import namespace="e2f767e3-acec-4dcb-b670-6521e4c1fc97"/>
    <xsd:import namespace="a07394b0-cd76-4f53-82d4-ae0fa8c5a4f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f767e3-acec-4dcb-b670-6521e4c1f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7394b0-cd76-4f53-82d4-ae0fa8c5a4f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2f767e3-acec-4dcb-b670-6521e4c1fc97" xsi:nil="true"/>
  </documentManagement>
</p:properties>
</file>

<file path=customXml/itemProps1.xml><?xml version="1.0" encoding="utf-8"?>
<ds:datastoreItem xmlns:ds="http://schemas.openxmlformats.org/officeDocument/2006/customXml" ds:itemID="{7A1B85F6-1F13-421C-BAD9-BEC2F4DA3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f767e3-acec-4dcb-b670-6521e4c1fc97"/>
    <ds:schemaRef ds:uri="a07394b0-cd76-4f53-82d4-ae0fa8c5a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D8D96D-705C-4F09-942C-075A364B86AD}">
  <ds:schemaRefs>
    <ds:schemaRef ds:uri="http://schemas.microsoft.com/sharepoint/v3/contenttype/forms"/>
  </ds:schemaRefs>
</ds:datastoreItem>
</file>

<file path=customXml/itemProps3.xml><?xml version="1.0" encoding="utf-8"?>
<ds:datastoreItem xmlns:ds="http://schemas.openxmlformats.org/officeDocument/2006/customXml" ds:itemID="{773FAE83-311F-4A8F-ABC4-EE0C53DB334B}">
  <ds:schemaRefs>
    <ds:schemaRef ds:uri="http://schemas.microsoft.com/office/2006/metadata/properties"/>
    <ds:schemaRef ds:uri="http://schemas.microsoft.com/office/infopath/2007/PartnerControls"/>
    <ds:schemaRef ds:uri="e2f767e3-acec-4dcb-b670-6521e4c1fc9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124</Words>
  <Characters>722</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PERH</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Mällo - PERH</dc:creator>
  <cp:keywords/>
  <dc:description/>
  <cp:lastModifiedBy>Kaarina Ristmägi - PERH</cp:lastModifiedBy>
  <cp:revision>2</cp:revision>
  <dcterms:created xsi:type="dcterms:W3CDTF">2025-02-21T08:01:00Z</dcterms:created>
  <dcterms:modified xsi:type="dcterms:W3CDTF">2025-02-21T08:01:00Z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0x0101007216B58117F69245A74227BF10DDFE2E</vt:lpwstr>
  </property>
</Properties>
</file>